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FB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322078">
        <w:rPr>
          <w:rFonts w:ascii="Times New Roman" w:eastAsia="Times New Roman" w:hAnsi="Times New Roman" w:cs="Times New Roman"/>
          <w:sz w:val="24"/>
        </w:rPr>
        <w:t xml:space="preserve">   06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2207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607C49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7DCFDC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DB4154">
        <w:rPr>
          <w:rFonts w:ascii="Times New Roman" w:eastAsia="Times New Roman" w:hAnsi="Times New Roman" w:cs="Times New Roman"/>
          <w:b/>
          <w:bCs/>
          <w:sz w:val="24"/>
        </w:rPr>
        <w:t>1090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607C49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AF160A">
        <w:rPr>
          <w:rFonts w:ascii="Times New Roman" w:eastAsia="Times New Roman" w:hAnsi="Times New Roman" w:cs="Times New Roman"/>
          <w:b/>
          <w:iCs/>
          <w:sz w:val="24"/>
        </w:rPr>
        <w:t>М.А.***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AB39E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AB39EE">
        <w:rPr>
          <w:rFonts w:ascii="Times New Roman" w:eastAsia="Times New Roman" w:hAnsi="Times New Roman" w:cs="Times New Roman"/>
          <w:iCs/>
          <w:sz w:val="24"/>
        </w:rPr>
        <w:t>привлекавшаяся</w:t>
      </w:r>
      <w:r w:rsidRPr="00AB39EE" w:rsidR="00AB39E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EB83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Петренко М.А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AF160A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AF160A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850024">
        <w:rPr>
          <w:rFonts w:ascii="Times New Roman" w:eastAsia="Times New Roman" w:hAnsi="Times New Roman" w:cs="Times New Roman"/>
          <w:sz w:val="24"/>
        </w:rPr>
        <w:t>2</w:t>
      </w:r>
      <w:r w:rsidR="00DB4154">
        <w:rPr>
          <w:rFonts w:ascii="Times New Roman" w:eastAsia="Times New Roman" w:hAnsi="Times New Roman" w:cs="Times New Roman"/>
          <w:sz w:val="24"/>
        </w:rPr>
        <w:t>1</w:t>
      </w:r>
      <w:r w:rsidR="00F07A25">
        <w:rPr>
          <w:rFonts w:ascii="Times New Roman" w:eastAsia="Times New Roman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2C5154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2C5154">
        <w:rPr>
          <w:rFonts w:ascii="Times New Roman" w:eastAsia="Times New Roman" w:hAnsi="Times New Roman" w:cs="Times New Roman"/>
          <w:sz w:val="24"/>
        </w:rPr>
        <w:t>01</w:t>
      </w:r>
      <w:r w:rsidR="00850024">
        <w:rPr>
          <w:rFonts w:ascii="Times New Roman" w:eastAsia="Times New Roman" w:hAnsi="Times New Roman" w:cs="Times New Roman"/>
          <w:sz w:val="24"/>
        </w:rPr>
        <w:t>.0</w:t>
      </w:r>
      <w:r w:rsidR="002C5154">
        <w:rPr>
          <w:rFonts w:ascii="Times New Roman" w:eastAsia="Times New Roman" w:hAnsi="Times New Roman" w:cs="Times New Roman"/>
          <w:sz w:val="24"/>
        </w:rPr>
        <w:t>8</w:t>
      </w:r>
      <w:r w:rsidR="00850024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2C5154">
        <w:rPr>
          <w:rFonts w:ascii="Times New Roman" w:eastAsia="Times New Roman" w:hAnsi="Times New Roman" w:cs="Times New Roman"/>
          <w:sz w:val="24"/>
        </w:rPr>
        <w:t>01</w:t>
      </w:r>
      <w:r w:rsidR="00850024">
        <w:rPr>
          <w:rFonts w:ascii="Times New Roman" w:eastAsia="Times New Roman" w:hAnsi="Times New Roman" w:cs="Times New Roman"/>
          <w:sz w:val="24"/>
        </w:rPr>
        <w:t>.</w:t>
      </w:r>
      <w:r w:rsidR="002C5154">
        <w:rPr>
          <w:rFonts w:ascii="Times New Roman" w:eastAsia="Times New Roman" w:hAnsi="Times New Roman" w:cs="Times New Roman"/>
          <w:sz w:val="24"/>
        </w:rPr>
        <w:t>10</w:t>
      </w:r>
      <w:r w:rsidR="00850024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A94635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CFFE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FF2C88">
        <w:rPr>
          <w:rFonts w:ascii="Times New Roman" w:eastAsia="Times New Roman" w:hAnsi="Times New Roman" w:cs="Times New Roman"/>
          <w:sz w:val="24"/>
        </w:rPr>
        <w:t xml:space="preserve">серии </w:t>
      </w:r>
      <w:r w:rsidR="00AF160A">
        <w:rPr>
          <w:rFonts w:ascii="Times New Roman" w:eastAsia="Times New Roman" w:hAnsi="Times New Roman" w:cs="Times New Roman"/>
          <w:sz w:val="24"/>
        </w:rPr>
        <w:t>***</w:t>
      </w:r>
      <w:r w:rsidR="002C515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F07A25">
        <w:rPr>
          <w:rFonts w:ascii="Times New Roman" w:eastAsia="Times New Roman" w:hAnsi="Times New Roman" w:cs="Times New Roman"/>
          <w:sz w:val="24"/>
        </w:rPr>
        <w:t>09.10.2025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850024">
        <w:rPr>
          <w:rFonts w:ascii="Times New Roman" w:eastAsia="Times New Roman" w:hAnsi="Times New Roman" w:cs="Times New Roman"/>
          <w:sz w:val="24"/>
        </w:rPr>
        <w:t>2</w:t>
      </w:r>
      <w:r w:rsidR="00D61734">
        <w:rPr>
          <w:rFonts w:ascii="Times New Roman" w:eastAsia="Times New Roman" w:hAnsi="Times New Roman" w:cs="Times New Roman"/>
          <w:sz w:val="24"/>
        </w:rPr>
        <w:t>0</w:t>
      </w:r>
      <w:r w:rsidR="00F07A25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FA2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F29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3F7FA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AF160A">
        <w:rPr>
          <w:rFonts w:ascii="Times New Roman" w:eastAsia="Times New Roman" w:hAnsi="Times New Roman" w:cs="Times New Roman"/>
          <w:b/>
          <w:iCs/>
          <w:sz w:val="24"/>
        </w:rPr>
        <w:t>М.А.</w:t>
      </w:r>
      <w:r w:rsidRPr="00E10059" w:rsidR="00E1005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2C5154">
        <w:rPr>
          <w:rFonts w:ascii="Times New Roman" w:eastAsia="Times New Roman" w:hAnsi="Times New Roman" w:cs="Times New Roman"/>
          <w:sz w:val="24"/>
        </w:rPr>
        <w:t>трех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2C5154">
        <w:rPr>
          <w:rFonts w:ascii="Times New Roman" w:eastAsia="Times New Roman" w:hAnsi="Times New Roman" w:cs="Times New Roman"/>
          <w:sz w:val="24"/>
        </w:rPr>
        <w:t>3</w:t>
      </w:r>
      <w:r w:rsidR="00B13015">
        <w:rPr>
          <w:rFonts w:ascii="Times New Roman" w:eastAsia="Times New Roman" w:hAnsi="Times New Roman" w:cs="Times New Roman"/>
          <w:sz w:val="24"/>
        </w:rPr>
        <w:t>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0E76E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2C5154" w:rsidR="002C5154">
        <w:rPr>
          <w:rFonts w:ascii="Times New Roman" w:eastAsia="Times New Roman" w:hAnsi="Times New Roman" w:cs="Times New Roman"/>
          <w:sz w:val="24"/>
        </w:rPr>
        <w:t>0412365400765010902520104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074EC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77C55"/>
    <w:rsid w:val="000A4F07"/>
    <w:rsid w:val="0015195E"/>
    <w:rsid w:val="0016161A"/>
    <w:rsid w:val="001758BA"/>
    <w:rsid w:val="00184FF6"/>
    <w:rsid w:val="002348A3"/>
    <w:rsid w:val="00255A00"/>
    <w:rsid w:val="00281C91"/>
    <w:rsid w:val="002C5154"/>
    <w:rsid w:val="002E0BD2"/>
    <w:rsid w:val="00322078"/>
    <w:rsid w:val="00327CAC"/>
    <w:rsid w:val="00365857"/>
    <w:rsid w:val="0036738D"/>
    <w:rsid w:val="003726E1"/>
    <w:rsid w:val="004375C8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51DC9"/>
    <w:rsid w:val="00762ED5"/>
    <w:rsid w:val="0077264A"/>
    <w:rsid w:val="00790ED5"/>
    <w:rsid w:val="008074FA"/>
    <w:rsid w:val="00816A37"/>
    <w:rsid w:val="00823DEB"/>
    <w:rsid w:val="00836B3C"/>
    <w:rsid w:val="00845074"/>
    <w:rsid w:val="00850024"/>
    <w:rsid w:val="00860509"/>
    <w:rsid w:val="008E6206"/>
    <w:rsid w:val="0094708A"/>
    <w:rsid w:val="00961968"/>
    <w:rsid w:val="0096517A"/>
    <w:rsid w:val="00970623"/>
    <w:rsid w:val="00A14F44"/>
    <w:rsid w:val="00A97006"/>
    <w:rsid w:val="00AB39EE"/>
    <w:rsid w:val="00AB5FF6"/>
    <w:rsid w:val="00AB694F"/>
    <w:rsid w:val="00AD79B1"/>
    <w:rsid w:val="00AF160A"/>
    <w:rsid w:val="00B13015"/>
    <w:rsid w:val="00B71316"/>
    <w:rsid w:val="00B83B56"/>
    <w:rsid w:val="00BA46C2"/>
    <w:rsid w:val="00BE68F8"/>
    <w:rsid w:val="00C056CC"/>
    <w:rsid w:val="00C36221"/>
    <w:rsid w:val="00C727F0"/>
    <w:rsid w:val="00CE2FF1"/>
    <w:rsid w:val="00D61734"/>
    <w:rsid w:val="00D86AEA"/>
    <w:rsid w:val="00DA4527"/>
    <w:rsid w:val="00DB4154"/>
    <w:rsid w:val="00DC6133"/>
    <w:rsid w:val="00DD73EC"/>
    <w:rsid w:val="00E10059"/>
    <w:rsid w:val="00E10792"/>
    <w:rsid w:val="00E21068"/>
    <w:rsid w:val="00E638ED"/>
    <w:rsid w:val="00E7581E"/>
    <w:rsid w:val="00E8786C"/>
    <w:rsid w:val="00E91511"/>
    <w:rsid w:val="00EA769F"/>
    <w:rsid w:val="00EE4937"/>
    <w:rsid w:val="00F07A25"/>
    <w:rsid w:val="00F3332A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